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MVUCC - December 19, 2017</w:t>
      </w:r>
      <w:bookmarkStart w:id="0" w:name="_GoBack"/>
      <w:bookmarkEnd w:id="0"/>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Meeting called to order by Joe Adams at 10:13 A.M.</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10 people in attendance</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xml:space="preserve">Planning on the Contractor Breakfast end of </w:t>
      </w:r>
      <w:proofErr w:type="gramStart"/>
      <w:r w:rsidRPr="00185A81">
        <w:rPr>
          <w:rFonts w:ascii="Arial" w:eastAsia="Times New Roman" w:hAnsi="Arial" w:cs="Arial"/>
          <w:color w:val="222222"/>
          <w:sz w:val="19"/>
          <w:szCs w:val="19"/>
        </w:rPr>
        <w:t>February,</w:t>
      </w:r>
      <w:proofErr w:type="gramEnd"/>
      <w:r w:rsidRPr="00185A81">
        <w:rPr>
          <w:rFonts w:ascii="Arial" w:eastAsia="Times New Roman" w:hAnsi="Arial" w:cs="Arial"/>
          <w:color w:val="222222"/>
          <w:sz w:val="19"/>
          <w:szCs w:val="19"/>
        </w:rPr>
        <w:t xml:space="preserve"> first of March. We are anticipating Linda Phillips to be in attendance from the Damage Prevention Board to present about 20 minutes. Goal is to keep the breakfast to an hour.</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Group Discussion regarding the Dig Law education piece. Looked over the Damage Prevention Complaint Form.</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Discussion about the DIRT Form.</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xml:space="preserve">Discussion regarding ITG’s process for reporting, educating, and </w:t>
      </w:r>
      <w:proofErr w:type="spellStart"/>
      <w:r w:rsidRPr="00185A81">
        <w:rPr>
          <w:rFonts w:ascii="Arial" w:eastAsia="Times New Roman" w:hAnsi="Arial" w:cs="Arial"/>
          <w:color w:val="222222"/>
          <w:sz w:val="19"/>
          <w:szCs w:val="19"/>
        </w:rPr>
        <w:t>ect</w:t>
      </w:r>
      <w:proofErr w:type="spellEnd"/>
      <w:r w:rsidRPr="00185A81">
        <w:rPr>
          <w:rFonts w:ascii="Arial" w:eastAsia="Times New Roman" w:hAnsi="Arial" w:cs="Arial"/>
          <w:color w:val="222222"/>
          <w:sz w:val="19"/>
          <w:szCs w:val="19"/>
        </w:rPr>
        <w:t>.</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Process is built more around education than fines and monetary gains.</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ITG, second Thursday of each month at 9:00 A.M., does a training PowerPoint to help educate about excavation around facilities.</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No financial report available, however, nothing has changed since the last meeting report.</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Individual Reports</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Williams Pipeline - Project with ITG in Burley for the Springtime</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PMT - Finishing up projects before weather goes completely bad.</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JUB - March/April timeframe for meeting onsite for the next phase of the Twin Falls downtown project. Will commence in 2019.</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Idaho Power - slowing down, however, more subdivisions being proposed</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xml:space="preserve">ITG - Burley Project in January as soon as weather allows - </w:t>
      </w:r>
      <w:proofErr w:type="spellStart"/>
      <w:r w:rsidRPr="00185A81">
        <w:rPr>
          <w:rFonts w:ascii="Arial" w:eastAsia="Times New Roman" w:hAnsi="Arial" w:cs="Arial"/>
          <w:color w:val="222222"/>
          <w:sz w:val="19"/>
          <w:szCs w:val="19"/>
        </w:rPr>
        <w:t>McCains</w:t>
      </w:r>
      <w:proofErr w:type="spellEnd"/>
      <w:r w:rsidRPr="00185A81">
        <w:rPr>
          <w:rFonts w:ascii="Arial" w:eastAsia="Times New Roman" w:hAnsi="Arial" w:cs="Arial"/>
          <w:color w:val="222222"/>
          <w:sz w:val="19"/>
          <w:szCs w:val="19"/>
        </w:rPr>
        <w:t xml:space="preserve"> project forcing this project - 200 W from 100 S to </w:t>
      </w:r>
      <w:proofErr w:type="spellStart"/>
      <w:r w:rsidRPr="00185A81">
        <w:rPr>
          <w:rFonts w:ascii="Arial" w:eastAsia="Times New Roman" w:hAnsi="Arial" w:cs="Arial"/>
          <w:color w:val="222222"/>
          <w:sz w:val="19"/>
          <w:szCs w:val="19"/>
        </w:rPr>
        <w:t>McCains</w:t>
      </w:r>
      <w:proofErr w:type="spellEnd"/>
      <w:r w:rsidRPr="00185A81">
        <w:rPr>
          <w:rFonts w:ascii="Arial" w:eastAsia="Times New Roman" w:hAnsi="Arial" w:cs="Arial"/>
          <w:color w:val="222222"/>
          <w:sz w:val="19"/>
          <w:szCs w:val="19"/>
        </w:rPr>
        <w:t>.</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Next meeting will be January 16, 2018.</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Will look at February 27, 2018 for the Contractor’s Breakfast.</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Adjourned at 10:34 A.M.</w:t>
      </w:r>
    </w:p>
    <w:p w:rsidR="00185A81" w:rsidRPr="00185A81" w:rsidRDefault="00185A81" w:rsidP="00185A81">
      <w:pPr>
        <w:shd w:val="clear" w:color="auto" w:fill="FFFFFF"/>
        <w:spacing w:after="24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240" w:line="240" w:lineRule="auto"/>
        <w:rPr>
          <w:rFonts w:ascii="Arial" w:eastAsia="Times New Roman" w:hAnsi="Arial" w:cs="Arial"/>
          <w:color w:val="222222"/>
          <w:sz w:val="19"/>
          <w:szCs w:val="19"/>
        </w:rPr>
      </w:pPr>
    </w:p>
    <w:p w:rsidR="00185A81" w:rsidRPr="00185A81" w:rsidRDefault="00185A81" w:rsidP="00185A81">
      <w:pPr>
        <w:shd w:val="clear" w:color="auto" w:fill="FFFFFF"/>
        <w:spacing w:after="240" w:line="240" w:lineRule="auto"/>
        <w:rPr>
          <w:rFonts w:ascii="Arial" w:eastAsia="Times New Roman" w:hAnsi="Arial" w:cs="Arial"/>
          <w:color w:val="222222"/>
          <w:sz w:val="19"/>
          <w:szCs w:val="19"/>
        </w:rPr>
      </w:pP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b/>
          <w:bCs/>
          <w:color w:val="222222"/>
          <w:sz w:val="19"/>
          <w:szCs w:val="19"/>
        </w:rPr>
        <w:t>Scott Draper, RCDD | PMT</w:t>
      </w:r>
      <w:r w:rsidRPr="00185A81">
        <w:rPr>
          <w:rFonts w:ascii="Arial" w:eastAsia="Times New Roman" w:hAnsi="Arial" w:cs="Arial"/>
          <w:b/>
          <w:bCs/>
          <w:color w:val="222222"/>
          <w:sz w:val="19"/>
          <w:szCs w:val="19"/>
        </w:rPr>
        <w:br/>
      </w:r>
      <w:r w:rsidRPr="00185A81">
        <w:rPr>
          <w:rFonts w:ascii="Arial" w:eastAsia="Times New Roman" w:hAnsi="Arial" w:cs="Arial"/>
          <w:i/>
          <w:iCs/>
          <w:color w:val="222222"/>
          <w:sz w:val="19"/>
          <w:szCs w:val="19"/>
        </w:rPr>
        <w:t>Director of Operations</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222222"/>
          <w:sz w:val="19"/>
          <w:szCs w:val="19"/>
        </w:rPr>
        <w:t> </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000000"/>
          <w:sz w:val="19"/>
          <w:szCs w:val="19"/>
        </w:rPr>
        <w:t>507 G Street</w:t>
      </w:r>
    </w:p>
    <w:p w:rsidR="00185A81" w:rsidRPr="00185A81" w:rsidRDefault="00185A81" w:rsidP="00185A81">
      <w:pPr>
        <w:shd w:val="clear" w:color="auto" w:fill="FFFFFF"/>
        <w:spacing w:after="0" w:line="240" w:lineRule="auto"/>
        <w:rPr>
          <w:rFonts w:ascii="Arial" w:eastAsia="Times New Roman" w:hAnsi="Arial" w:cs="Arial"/>
          <w:color w:val="222222"/>
          <w:sz w:val="19"/>
          <w:szCs w:val="19"/>
        </w:rPr>
      </w:pPr>
      <w:r w:rsidRPr="00185A81">
        <w:rPr>
          <w:rFonts w:ascii="Arial" w:eastAsia="Times New Roman" w:hAnsi="Arial" w:cs="Arial"/>
          <w:color w:val="000000"/>
          <w:sz w:val="19"/>
          <w:szCs w:val="19"/>
        </w:rPr>
        <w:t>Rupert, ID 83350</w:t>
      </w:r>
      <w:r w:rsidRPr="00185A81">
        <w:rPr>
          <w:rFonts w:ascii="Arial" w:eastAsia="Times New Roman" w:hAnsi="Arial" w:cs="Arial"/>
          <w:color w:val="000000"/>
          <w:sz w:val="19"/>
          <w:szCs w:val="19"/>
        </w:rPr>
        <w:br/>
        <w:t>Direct </w:t>
      </w:r>
      <w:hyperlink r:id="rId4" w:tgtFrame="_blank" w:history="1">
        <w:r w:rsidRPr="00185A81">
          <w:rPr>
            <w:rFonts w:ascii="Arial" w:eastAsia="Times New Roman" w:hAnsi="Arial" w:cs="Arial"/>
            <w:color w:val="1155CC"/>
            <w:sz w:val="19"/>
            <w:szCs w:val="19"/>
            <w:u w:val="single"/>
          </w:rPr>
          <w:t>208-434-7165</w:t>
        </w:r>
      </w:hyperlink>
      <w:r w:rsidRPr="00185A81">
        <w:rPr>
          <w:rFonts w:ascii="Arial" w:eastAsia="Times New Roman" w:hAnsi="Arial" w:cs="Arial"/>
          <w:color w:val="000000"/>
          <w:sz w:val="19"/>
          <w:szCs w:val="19"/>
        </w:rPr>
        <w:t> | Cell </w:t>
      </w:r>
      <w:hyperlink r:id="rId5" w:tgtFrame="_blank" w:history="1">
        <w:r w:rsidRPr="00185A81">
          <w:rPr>
            <w:rFonts w:ascii="Arial" w:eastAsia="Times New Roman" w:hAnsi="Arial" w:cs="Arial"/>
            <w:color w:val="1155CC"/>
            <w:sz w:val="19"/>
            <w:szCs w:val="19"/>
            <w:u w:val="single"/>
          </w:rPr>
          <w:t>208-430-1287</w:t>
        </w:r>
      </w:hyperlink>
      <w:r w:rsidRPr="00185A81">
        <w:rPr>
          <w:rFonts w:ascii="Arial" w:eastAsia="Times New Roman" w:hAnsi="Arial" w:cs="Arial"/>
          <w:color w:val="000000"/>
          <w:sz w:val="19"/>
          <w:szCs w:val="19"/>
        </w:rPr>
        <w:t> | Fax </w:t>
      </w:r>
      <w:hyperlink r:id="rId6" w:tgtFrame="_blank" w:history="1">
        <w:r w:rsidRPr="00185A81">
          <w:rPr>
            <w:rFonts w:ascii="Arial" w:eastAsia="Times New Roman" w:hAnsi="Arial" w:cs="Arial"/>
            <w:color w:val="1155CC"/>
            <w:sz w:val="19"/>
            <w:szCs w:val="19"/>
            <w:u w:val="single"/>
          </w:rPr>
          <w:t>208-436-7220</w:t>
        </w:r>
      </w:hyperlink>
      <w:r w:rsidRPr="00185A81">
        <w:rPr>
          <w:rFonts w:ascii="Arial" w:eastAsia="Times New Roman" w:hAnsi="Arial" w:cs="Arial"/>
          <w:b/>
          <w:bCs/>
          <w:color w:val="000000"/>
          <w:sz w:val="19"/>
          <w:szCs w:val="19"/>
        </w:rPr>
        <w:t> </w:t>
      </w:r>
      <w:r w:rsidRPr="00185A81">
        <w:rPr>
          <w:rFonts w:ascii="Arial" w:eastAsia="Times New Roman" w:hAnsi="Arial" w:cs="Arial"/>
          <w:b/>
          <w:bCs/>
          <w:color w:val="000000"/>
          <w:sz w:val="19"/>
          <w:szCs w:val="19"/>
        </w:rPr>
        <w:br/>
      </w:r>
      <w:hyperlink r:id="rId7" w:tgtFrame="_blank" w:history="1">
        <w:r w:rsidRPr="00185A81">
          <w:rPr>
            <w:rFonts w:ascii="Arial" w:eastAsia="Times New Roman" w:hAnsi="Arial" w:cs="Arial"/>
            <w:color w:val="1155CC"/>
            <w:sz w:val="19"/>
            <w:szCs w:val="19"/>
            <w:u w:val="single"/>
          </w:rPr>
          <w:t>pmt.org</w:t>
        </w:r>
      </w:hyperlink>
      <w:r w:rsidRPr="00185A81">
        <w:rPr>
          <w:rFonts w:ascii="Arial" w:eastAsia="Times New Roman" w:hAnsi="Arial" w:cs="Arial"/>
          <w:color w:val="000000"/>
          <w:sz w:val="19"/>
          <w:szCs w:val="19"/>
        </w:rPr>
        <w:t>  | </w:t>
      </w:r>
      <w:hyperlink r:id="rId8" w:tgtFrame="_blank" w:history="1">
        <w:r w:rsidRPr="00185A81">
          <w:rPr>
            <w:rFonts w:ascii="Arial" w:eastAsia="Times New Roman" w:hAnsi="Arial" w:cs="Arial"/>
            <w:color w:val="1155CC"/>
            <w:sz w:val="19"/>
            <w:szCs w:val="19"/>
            <w:u w:val="single"/>
          </w:rPr>
          <w:t>pmttechforce.com</w:t>
        </w:r>
      </w:hyperlink>
      <w:r w:rsidRPr="00185A81">
        <w:rPr>
          <w:rFonts w:ascii="Arial" w:eastAsia="Times New Roman" w:hAnsi="Arial" w:cs="Arial"/>
          <w:color w:val="000000"/>
          <w:sz w:val="19"/>
          <w:szCs w:val="19"/>
        </w:rPr>
        <w:t>  </w:t>
      </w:r>
    </w:p>
    <w:p w:rsidR="006D3D3E" w:rsidRDefault="00185A81"/>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81"/>
    <w:rsid w:val="000F16D6"/>
    <w:rsid w:val="00185A81"/>
    <w:rsid w:val="0069100F"/>
    <w:rsid w:val="00B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A4F01-52F7-44FE-9821-D82C6B66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34156">
      <w:bodyDiv w:val="1"/>
      <w:marLeft w:val="0"/>
      <w:marRight w:val="0"/>
      <w:marTop w:val="0"/>
      <w:marBottom w:val="0"/>
      <w:divBdr>
        <w:top w:val="none" w:sz="0" w:space="0" w:color="auto"/>
        <w:left w:val="none" w:sz="0" w:space="0" w:color="auto"/>
        <w:bottom w:val="none" w:sz="0" w:space="0" w:color="auto"/>
        <w:right w:val="none" w:sz="0" w:space="0" w:color="auto"/>
      </w:divBdr>
      <w:divsChild>
        <w:div w:id="1270042137">
          <w:marLeft w:val="0"/>
          <w:marRight w:val="0"/>
          <w:marTop w:val="0"/>
          <w:marBottom w:val="0"/>
          <w:divBdr>
            <w:top w:val="none" w:sz="0" w:space="0" w:color="auto"/>
            <w:left w:val="none" w:sz="0" w:space="0" w:color="auto"/>
            <w:bottom w:val="none" w:sz="0" w:space="0" w:color="auto"/>
            <w:right w:val="none" w:sz="0" w:space="0" w:color="auto"/>
          </w:divBdr>
          <w:divsChild>
            <w:div w:id="733747153">
              <w:marLeft w:val="0"/>
              <w:marRight w:val="0"/>
              <w:marTop w:val="0"/>
              <w:marBottom w:val="0"/>
              <w:divBdr>
                <w:top w:val="none" w:sz="0" w:space="0" w:color="auto"/>
                <w:left w:val="none" w:sz="0" w:space="0" w:color="auto"/>
                <w:bottom w:val="none" w:sz="0" w:space="0" w:color="auto"/>
                <w:right w:val="none" w:sz="0" w:space="0" w:color="auto"/>
              </w:divBdr>
            </w:div>
            <w:div w:id="881019693">
              <w:marLeft w:val="0"/>
              <w:marRight w:val="0"/>
              <w:marTop w:val="0"/>
              <w:marBottom w:val="0"/>
              <w:divBdr>
                <w:top w:val="none" w:sz="0" w:space="0" w:color="auto"/>
                <w:left w:val="none" w:sz="0" w:space="0" w:color="auto"/>
                <w:bottom w:val="none" w:sz="0" w:space="0" w:color="auto"/>
                <w:right w:val="none" w:sz="0" w:space="0" w:color="auto"/>
              </w:divBdr>
            </w:div>
            <w:div w:id="463274882">
              <w:marLeft w:val="0"/>
              <w:marRight w:val="0"/>
              <w:marTop w:val="0"/>
              <w:marBottom w:val="0"/>
              <w:divBdr>
                <w:top w:val="none" w:sz="0" w:space="0" w:color="auto"/>
                <w:left w:val="none" w:sz="0" w:space="0" w:color="auto"/>
                <w:bottom w:val="none" w:sz="0" w:space="0" w:color="auto"/>
                <w:right w:val="none" w:sz="0" w:space="0" w:color="auto"/>
              </w:divBdr>
            </w:div>
            <w:div w:id="624458791">
              <w:marLeft w:val="0"/>
              <w:marRight w:val="0"/>
              <w:marTop w:val="0"/>
              <w:marBottom w:val="0"/>
              <w:divBdr>
                <w:top w:val="none" w:sz="0" w:space="0" w:color="auto"/>
                <w:left w:val="none" w:sz="0" w:space="0" w:color="auto"/>
                <w:bottom w:val="none" w:sz="0" w:space="0" w:color="auto"/>
                <w:right w:val="none" w:sz="0" w:space="0" w:color="auto"/>
              </w:divBdr>
            </w:div>
            <w:div w:id="26949510">
              <w:marLeft w:val="0"/>
              <w:marRight w:val="0"/>
              <w:marTop w:val="0"/>
              <w:marBottom w:val="0"/>
              <w:divBdr>
                <w:top w:val="none" w:sz="0" w:space="0" w:color="auto"/>
                <w:left w:val="none" w:sz="0" w:space="0" w:color="auto"/>
                <w:bottom w:val="none" w:sz="0" w:space="0" w:color="auto"/>
                <w:right w:val="none" w:sz="0" w:space="0" w:color="auto"/>
              </w:divBdr>
            </w:div>
            <w:div w:id="586693082">
              <w:marLeft w:val="0"/>
              <w:marRight w:val="0"/>
              <w:marTop w:val="0"/>
              <w:marBottom w:val="0"/>
              <w:divBdr>
                <w:top w:val="none" w:sz="0" w:space="0" w:color="auto"/>
                <w:left w:val="none" w:sz="0" w:space="0" w:color="auto"/>
                <w:bottom w:val="none" w:sz="0" w:space="0" w:color="auto"/>
                <w:right w:val="none" w:sz="0" w:space="0" w:color="auto"/>
              </w:divBdr>
            </w:div>
            <w:div w:id="6299538">
              <w:marLeft w:val="0"/>
              <w:marRight w:val="0"/>
              <w:marTop w:val="0"/>
              <w:marBottom w:val="0"/>
              <w:divBdr>
                <w:top w:val="none" w:sz="0" w:space="0" w:color="auto"/>
                <w:left w:val="none" w:sz="0" w:space="0" w:color="auto"/>
                <w:bottom w:val="none" w:sz="0" w:space="0" w:color="auto"/>
                <w:right w:val="none" w:sz="0" w:space="0" w:color="auto"/>
              </w:divBdr>
            </w:div>
            <w:div w:id="1133911538">
              <w:marLeft w:val="0"/>
              <w:marRight w:val="0"/>
              <w:marTop w:val="0"/>
              <w:marBottom w:val="0"/>
              <w:divBdr>
                <w:top w:val="none" w:sz="0" w:space="0" w:color="auto"/>
                <w:left w:val="none" w:sz="0" w:space="0" w:color="auto"/>
                <w:bottom w:val="none" w:sz="0" w:space="0" w:color="auto"/>
                <w:right w:val="none" w:sz="0" w:space="0" w:color="auto"/>
              </w:divBdr>
            </w:div>
            <w:div w:id="1632125901">
              <w:marLeft w:val="0"/>
              <w:marRight w:val="0"/>
              <w:marTop w:val="0"/>
              <w:marBottom w:val="0"/>
              <w:divBdr>
                <w:top w:val="none" w:sz="0" w:space="0" w:color="auto"/>
                <w:left w:val="none" w:sz="0" w:space="0" w:color="auto"/>
                <w:bottom w:val="none" w:sz="0" w:space="0" w:color="auto"/>
                <w:right w:val="none" w:sz="0" w:space="0" w:color="auto"/>
              </w:divBdr>
            </w:div>
            <w:div w:id="732385074">
              <w:marLeft w:val="0"/>
              <w:marRight w:val="0"/>
              <w:marTop w:val="0"/>
              <w:marBottom w:val="0"/>
              <w:divBdr>
                <w:top w:val="none" w:sz="0" w:space="0" w:color="auto"/>
                <w:left w:val="none" w:sz="0" w:space="0" w:color="auto"/>
                <w:bottom w:val="none" w:sz="0" w:space="0" w:color="auto"/>
                <w:right w:val="none" w:sz="0" w:space="0" w:color="auto"/>
              </w:divBdr>
            </w:div>
            <w:div w:id="1052729170">
              <w:marLeft w:val="0"/>
              <w:marRight w:val="0"/>
              <w:marTop w:val="0"/>
              <w:marBottom w:val="0"/>
              <w:divBdr>
                <w:top w:val="none" w:sz="0" w:space="0" w:color="auto"/>
                <w:left w:val="none" w:sz="0" w:space="0" w:color="auto"/>
                <w:bottom w:val="none" w:sz="0" w:space="0" w:color="auto"/>
                <w:right w:val="none" w:sz="0" w:space="0" w:color="auto"/>
              </w:divBdr>
            </w:div>
            <w:div w:id="48502028">
              <w:marLeft w:val="0"/>
              <w:marRight w:val="0"/>
              <w:marTop w:val="0"/>
              <w:marBottom w:val="0"/>
              <w:divBdr>
                <w:top w:val="none" w:sz="0" w:space="0" w:color="auto"/>
                <w:left w:val="none" w:sz="0" w:space="0" w:color="auto"/>
                <w:bottom w:val="none" w:sz="0" w:space="0" w:color="auto"/>
                <w:right w:val="none" w:sz="0" w:space="0" w:color="auto"/>
              </w:divBdr>
            </w:div>
            <w:div w:id="233053808">
              <w:marLeft w:val="0"/>
              <w:marRight w:val="0"/>
              <w:marTop w:val="0"/>
              <w:marBottom w:val="0"/>
              <w:divBdr>
                <w:top w:val="none" w:sz="0" w:space="0" w:color="auto"/>
                <w:left w:val="none" w:sz="0" w:space="0" w:color="auto"/>
                <w:bottom w:val="none" w:sz="0" w:space="0" w:color="auto"/>
                <w:right w:val="none" w:sz="0" w:space="0" w:color="auto"/>
              </w:divBdr>
            </w:div>
            <w:div w:id="890505818">
              <w:marLeft w:val="0"/>
              <w:marRight w:val="0"/>
              <w:marTop w:val="0"/>
              <w:marBottom w:val="0"/>
              <w:divBdr>
                <w:top w:val="none" w:sz="0" w:space="0" w:color="auto"/>
                <w:left w:val="none" w:sz="0" w:space="0" w:color="auto"/>
                <w:bottom w:val="none" w:sz="0" w:space="0" w:color="auto"/>
                <w:right w:val="none" w:sz="0" w:space="0" w:color="auto"/>
              </w:divBdr>
            </w:div>
            <w:div w:id="911502981">
              <w:marLeft w:val="0"/>
              <w:marRight w:val="0"/>
              <w:marTop w:val="0"/>
              <w:marBottom w:val="0"/>
              <w:divBdr>
                <w:top w:val="none" w:sz="0" w:space="0" w:color="auto"/>
                <w:left w:val="none" w:sz="0" w:space="0" w:color="auto"/>
                <w:bottom w:val="none" w:sz="0" w:space="0" w:color="auto"/>
                <w:right w:val="none" w:sz="0" w:space="0" w:color="auto"/>
              </w:divBdr>
            </w:div>
            <w:div w:id="530653205">
              <w:marLeft w:val="0"/>
              <w:marRight w:val="0"/>
              <w:marTop w:val="0"/>
              <w:marBottom w:val="0"/>
              <w:divBdr>
                <w:top w:val="none" w:sz="0" w:space="0" w:color="auto"/>
                <w:left w:val="none" w:sz="0" w:space="0" w:color="auto"/>
                <w:bottom w:val="none" w:sz="0" w:space="0" w:color="auto"/>
                <w:right w:val="none" w:sz="0" w:space="0" w:color="auto"/>
              </w:divBdr>
            </w:div>
            <w:div w:id="1772580973">
              <w:marLeft w:val="0"/>
              <w:marRight w:val="0"/>
              <w:marTop w:val="0"/>
              <w:marBottom w:val="0"/>
              <w:divBdr>
                <w:top w:val="none" w:sz="0" w:space="0" w:color="auto"/>
                <w:left w:val="none" w:sz="0" w:space="0" w:color="auto"/>
                <w:bottom w:val="none" w:sz="0" w:space="0" w:color="auto"/>
                <w:right w:val="none" w:sz="0" w:space="0" w:color="auto"/>
              </w:divBdr>
            </w:div>
            <w:div w:id="1030490862">
              <w:marLeft w:val="0"/>
              <w:marRight w:val="0"/>
              <w:marTop w:val="0"/>
              <w:marBottom w:val="0"/>
              <w:divBdr>
                <w:top w:val="none" w:sz="0" w:space="0" w:color="auto"/>
                <w:left w:val="none" w:sz="0" w:space="0" w:color="auto"/>
                <w:bottom w:val="none" w:sz="0" w:space="0" w:color="auto"/>
                <w:right w:val="none" w:sz="0" w:space="0" w:color="auto"/>
              </w:divBdr>
            </w:div>
            <w:div w:id="1249192647">
              <w:marLeft w:val="0"/>
              <w:marRight w:val="0"/>
              <w:marTop w:val="0"/>
              <w:marBottom w:val="0"/>
              <w:divBdr>
                <w:top w:val="none" w:sz="0" w:space="0" w:color="auto"/>
                <w:left w:val="none" w:sz="0" w:space="0" w:color="auto"/>
                <w:bottom w:val="none" w:sz="0" w:space="0" w:color="auto"/>
                <w:right w:val="none" w:sz="0" w:space="0" w:color="auto"/>
              </w:divBdr>
            </w:div>
            <w:div w:id="804812749">
              <w:marLeft w:val="0"/>
              <w:marRight w:val="0"/>
              <w:marTop w:val="0"/>
              <w:marBottom w:val="0"/>
              <w:divBdr>
                <w:top w:val="none" w:sz="0" w:space="0" w:color="auto"/>
                <w:left w:val="none" w:sz="0" w:space="0" w:color="auto"/>
                <w:bottom w:val="none" w:sz="0" w:space="0" w:color="auto"/>
                <w:right w:val="none" w:sz="0" w:space="0" w:color="auto"/>
              </w:divBdr>
            </w:div>
            <w:div w:id="825628200">
              <w:marLeft w:val="0"/>
              <w:marRight w:val="0"/>
              <w:marTop w:val="0"/>
              <w:marBottom w:val="0"/>
              <w:divBdr>
                <w:top w:val="none" w:sz="0" w:space="0" w:color="auto"/>
                <w:left w:val="none" w:sz="0" w:space="0" w:color="auto"/>
                <w:bottom w:val="none" w:sz="0" w:space="0" w:color="auto"/>
                <w:right w:val="none" w:sz="0" w:space="0" w:color="auto"/>
              </w:divBdr>
            </w:div>
            <w:div w:id="1978748">
              <w:marLeft w:val="0"/>
              <w:marRight w:val="0"/>
              <w:marTop w:val="0"/>
              <w:marBottom w:val="0"/>
              <w:divBdr>
                <w:top w:val="none" w:sz="0" w:space="0" w:color="auto"/>
                <w:left w:val="none" w:sz="0" w:space="0" w:color="auto"/>
                <w:bottom w:val="none" w:sz="0" w:space="0" w:color="auto"/>
                <w:right w:val="none" w:sz="0" w:space="0" w:color="auto"/>
              </w:divBdr>
            </w:div>
            <w:div w:id="1926838272">
              <w:marLeft w:val="0"/>
              <w:marRight w:val="0"/>
              <w:marTop w:val="0"/>
              <w:marBottom w:val="0"/>
              <w:divBdr>
                <w:top w:val="none" w:sz="0" w:space="0" w:color="auto"/>
                <w:left w:val="none" w:sz="0" w:space="0" w:color="auto"/>
                <w:bottom w:val="none" w:sz="0" w:space="0" w:color="auto"/>
                <w:right w:val="none" w:sz="0" w:space="0" w:color="auto"/>
              </w:divBdr>
            </w:div>
            <w:div w:id="1596134090">
              <w:marLeft w:val="0"/>
              <w:marRight w:val="0"/>
              <w:marTop w:val="0"/>
              <w:marBottom w:val="0"/>
              <w:divBdr>
                <w:top w:val="none" w:sz="0" w:space="0" w:color="auto"/>
                <w:left w:val="none" w:sz="0" w:space="0" w:color="auto"/>
                <w:bottom w:val="none" w:sz="0" w:space="0" w:color="auto"/>
                <w:right w:val="none" w:sz="0" w:space="0" w:color="auto"/>
              </w:divBdr>
            </w:div>
            <w:div w:id="1661039650">
              <w:marLeft w:val="0"/>
              <w:marRight w:val="0"/>
              <w:marTop w:val="0"/>
              <w:marBottom w:val="0"/>
              <w:divBdr>
                <w:top w:val="none" w:sz="0" w:space="0" w:color="auto"/>
                <w:left w:val="none" w:sz="0" w:space="0" w:color="auto"/>
                <w:bottom w:val="none" w:sz="0" w:space="0" w:color="auto"/>
                <w:right w:val="none" w:sz="0" w:space="0" w:color="auto"/>
              </w:divBdr>
            </w:div>
            <w:div w:id="1478648469">
              <w:marLeft w:val="0"/>
              <w:marRight w:val="0"/>
              <w:marTop w:val="0"/>
              <w:marBottom w:val="0"/>
              <w:divBdr>
                <w:top w:val="none" w:sz="0" w:space="0" w:color="auto"/>
                <w:left w:val="none" w:sz="0" w:space="0" w:color="auto"/>
                <w:bottom w:val="none" w:sz="0" w:space="0" w:color="auto"/>
                <w:right w:val="none" w:sz="0" w:space="0" w:color="auto"/>
              </w:divBdr>
            </w:div>
            <w:div w:id="391738689">
              <w:marLeft w:val="0"/>
              <w:marRight w:val="0"/>
              <w:marTop w:val="0"/>
              <w:marBottom w:val="0"/>
              <w:divBdr>
                <w:top w:val="none" w:sz="0" w:space="0" w:color="auto"/>
                <w:left w:val="none" w:sz="0" w:space="0" w:color="auto"/>
                <w:bottom w:val="none" w:sz="0" w:space="0" w:color="auto"/>
                <w:right w:val="none" w:sz="0" w:space="0" w:color="auto"/>
              </w:divBdr>
            </w:div>
            <w:div w:id="1963729806">
              <w:marLeft w:val="0"/>
              <w:marRight w:val="0"/>
              <w:marTop w:val="0"/>
              <w:marBottom w:val="0"/>
              <w:divBdr>
                <w:top w:val="none" w:sz="0" w:space="0" w:color="auto"/>
                <w:left w:val="none" w:sz="0" w:space="0" w:color="auto"/>
                <w:bottom w:val="none" w:sz="0" w:space="0" w:color="auto"/>
                <w:right w:val="none" w:sz="0" w:space="0" w:color="auto"/>
              </w:divBdr>
            </w:div>
            <w:div w:id="172502504">
              <w:marLeft w:val="0"/>
              <w:marRight w:val="0"/>
              <w:marTop w:val="0"/>
              <w:marBottom w:val="0"/>
              <w:divBdr>
                <w:top w:val="none" w:sz="0" w:space="0" w:color="auto"/>
                <w:left w:val="none" w:sz="0" w:space="0" w:color="auto"/>
                <w:bottom w:val="none" w:sz="0" w:space="0" w:color="auto"/>
                <w:right w:val="none" w:sz="0" w:space="0" w:color="auto"/>
              </w:divBdr>
            </w:div>
            <w:div w:id="1111972258">
              <w:marLeft w:val="0"/>
              <w:marRight w:val="0"/>
              <w:marTop w:val="0"/>
              <w:marBottom w:val="0"/>
              <w:divBdr>
                <w:top w:val="none" w:sz="0" w:space="0" w:color="auto"/>
                <w:left w:val="none" w:sz="0" w:space="0" w:color="auto"/>
                <w:bottom w:val="none" w:sz="0" w:space="0" w:color="auto"/>
                <w:right w:val="none" w:sz="0" w:space="0" w:color="auto"/>
              </w:divBdr>
            </w:div>
            <w:div w:id="923412476">
              <w:marLeft w:val="0"/>
              <w:marRight w:val="0"/>
              <w:marTop w:val="0"/>
              <w:marBottom w:val="0"/>
              <w:divBdr>
                <w:top w:val="none" w:sz="0" w:space="0" w:color="auto"/>
                <w:left w:val="none" w:sz="0" w:space="0" w:color="auto"/>
                <w:bottom w:val="none" w:sz="0" w:space="0" w:color="auto"/>
                <w:right w:val="none" w:sz="0" w:space="0" w:color="auto"/>
              </w:divBdr>
            </w:div>
            <w:div w:id="1909262251">
              <w:marLeft w:val="0"/>
              <w:marRight w:val="0"/>
              <w:marTop w:val="0"/>
              <w:marBottom w:val="0"/>
              <w:divBdr>
                <w:top w:val="none" w:sz="0" w:space="0" w:color="auto"/>
                <w:left w:val="none" w:sz="0" w:space="0" w:color="auto"/>
                <w:bottom w:val="none" w:sz="0" w:space="0" w:color="auto"/>
                <w:right w:val="none" w:sz="0" w:space="0" w:color="auto"/>
              </w:divBdr>
            </w:div>
            <w:div w:id="768740932">
              <w:marLeft w:val="0"/>
              <w:marRight w:val="0"/>
              <w:marTop w:val="0"/>
              <w:marBottom w:val="0"/>
              <w:divBdr>
                <w:top w:val="none" w:sz="0" w:space="0" w:color="auto"/>
                <w:left w:val="none" w:sz="0" w:space="0" w:color="auto"/>
                <w:bottom w:val="none" w:sz="0" w:space="0" w:color="auto"/>
                <w:right w:val="none" w:sz="0" w:space="0" w:color="auto"/>
              </w:divBdr>
            </w:div>
            <w:div w:id="1280456653">
              <w:marLeft w:val="0"/>
              <w:marRight w:val="0"/>
              <w:marTop w:val="0"/>
              <w:marBottom w:val="0"/>
              <w:divBdr>
                <w:top w:val="none" w:sz="0" w:space="0" w:color="auto"/>
                <w:left w:val="none" w:sz="0" w:space="0" w:color="auto"/>
                <w:bottom w:val="none" w:sz="0" w:space="0" w:color="auto"/>
                <w:right w:val="none" w:sz="0" w:space="0" w:color="auto"/>
              </w:divBdr>
            </w:div>
          </w:divsChild>
        </w:div>
        <w:div w:id="82158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ttechforce.com/" TargetMode="External"/><Relationship Id="rId3" Type="http://schemas.openxmlformats.org/officeDocument/2006/relationships/webSettings" Target="webSettings.xml"/><Relationship Id="rId7" Type="http://schemas.openxmlformats.org/officeDocument/2006/relationships/hyperlink" Target="http://www.pm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8-436-7220" TargetMode="External"/><Relationship Id="rId5" Type="http://schemas.openxmlformats.org/officeDocument/2006/relationships/hyperlink" Target="tel:208-430-1287" TargetMode="External"/><Relationship Id="rId10" Type="http://schemas.openxmlformats.org/officeDocument/2006/relationships/theme" Target="theme/theme1.xml"/><Relationship Id="rId4" Type="http://schemas.openxmlformats.org/officeDocument/2006/relationships/hyperlink" Target="tel:208-434-716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1</cp:revision>
  <dcterms:created xsi:type="dcterms:W3CDTF">2017-12-26T17:07:00Z</dcterms:created>
  <dcterms:modified xsi:type="dcterms:W3CDTF">2017-12-26T17:08:00Z</dcterms:modified>
</cp:coreProperties>
</file>