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AFE7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MVUCC - March 20, 2018</w:t>
      </w:r>
    </w:p>
    <w:p w14:paraId="52C711B9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9FFDA1F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Meeting called to order 10:05 A.M. by Gary Earl, President.</w:t>
      </w:r>
    </w:p>
    <w:p w14:paraId="275FB107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D172440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B4087">
        <w:rPr>
          <w:rFonts w:ascii="Arial" w:eastAsia="Times New Roman" w:hAnsi="Arial" w:cs="Arial"/>
          <w:color w:val="222222"/>
          <w:sz w:val="19"/>
          <w:szCs w:val="19"/>
        </w:rPr>
        <w:t>Self Introductions</w:t>
      </w:r>
      <w:proofErr w:type="spellEnd"/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 from those in attendance - 15 people present - Julie Maki from Dig Line present and included in attendance count</w:t>
      </w:r>
    </w:p>
    <w:p w14:paraId="1BD66266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A89B0E9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Contractor breakfast was well attended last month.</w:t>
      </w:r>
    </w:p>
    <w:p w14:paraId="5F54838E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847BF2B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Twin Falls downtown project update by Ivan McCracken at JUB - Twin Falls City has pulled the project back and will be postponed for a couple of years due to other priorities and budgetary plans.</w:t>
      </w:r>
    </w:p>
    <w:p w14:paraId="037DB3A2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- Going forward with new services/Utilities it would be best to mirror existing project and attempt to emulate a similar location and process to alleviate future issues</w:t>
      </w:r>
    </w:p>
    <w:p w14:paraId="08610D9F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E542FFB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7 entities have payed dues for 2018 - Contact Gary for invoicing - Dig Line will continue to be a “middle man” if the yearly dues need to be </w:t>
      </w:r>
      <w:proofErr w:type="spellStart"/>
      <w:r w:rsidRPr="006B4087">
        <w:rPr>
          <w:rFonts w:ascii="Arial" w:eastAsia="Times New Roman" w:hAnsi="Arial" w:cs="Arial"/>
          <w:color w:val="222222"/>
          <w:sz w:val="19"/>
          <w:szCs w:val="19"/>
        </w:rPr>
        <w:t>payed</w:t>
      </w:r>
      <w:proofErr w:type="spellEnd"/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 by card.</w:t>
      </w:r>
    </w:p>
    <w:p w14:paraId="4EC171E5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E3B437E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Julie Maki - Dig Line - presentation regarding the recent advisory board meeting and items discussed.</w:t>
      </w:r>
    </w:p>
    <w:p w14:paraId="729928CA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- Positive Response in Idaho - will continue to evaluate and attempt implementation</w:t>
      </w:r>
    </w:p>
    <w:p w14:paraId="78BEBC80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- Computation of time - definition of “business day” and plans to change on July 1, 2018 that the first day that the locate is called in will not be counted in the 2 business days for the locate to be due.</w:t>
      </w:r>
    </w:p>
    <w:p w14:paraId="485262BA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BA24686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Update on Projects</w:t>
      </w:r>
    </w:p>
    <w:p w14:paraId="3B784B10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Filer Mutual</w:t>
      </w:r>
    </w:p>
    <w:p w14:paraId="10E46A20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5C801C7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Williams Pipeline - west of Burley gas project</w:t>
      </w:r>
    </w:p>
    <w:p w14:paraId="04F8F2F5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D8D554D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PMT - Several projects throughout the area - Finishing Rupert project from last year - Eastland Drive - City of Jerome</w:t>
      </w:r>
    </w:p>
    <w:p w14:paraId="120E62F0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CF63D3F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Extreme Excavation - Rupert area street project - Mr. Gas in Jerome - Burley subdivisions - Heyburn subdivision</w:t>
      </w:r>
    </w:p>
    <w:p w14:paraId="1D986C3C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B7D052C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Idaho Power - Jerome area upgrades and projects - Lighting project </w:t>
      </w:r>
      <w:proofErr w:type="gramStart"/>
      <w:r w:rsidRPr="006B4087">
        <w:rPr>
          <w:rFonts w:ascii="Arial" w:eastAsia="Times New Roman" w:hAnsi="Arial" w:cs="Arial"/>
          <w:color w:val="222222"/>
          <w:sz w:val="19"/>
          <w:szCs w:val="19"/>
        </w:rPr>
        <w:t>off of</w:t>
      </w:r>
      <w:proofErr w:type="gramEnd"/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 Tiger Drive</w:t>
      </w:r>
    </w:p>
    <w:p w14:paraId="063C5EDA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50F7A08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Int. Gas - </w:t>
      </w:r>
      <w:proofErr w:type="spellStart"/>
      <w:r w:rsidRPr="006B4087">
        <w:rPr>
          <w:rFonts w:ascii="Arial" w:eastAsia="Times New Roman" w:hAnsi="Arial" w:cs="Arial"/>
          <w:color w:val="222222"/>
          <w:sz w:val="19"/>
          <w:szCs w:val="19"/>
        </w:rPr>
        <w:t>McCains</w:t>
      </w:r>
      <w:proofErr w:type="spellEnd"/>
      <w:r w:rsidRPr="006B4087">
        <w:rPr>
          <w:rFonts w:ascii="Arial" w:eastAsia="Times New Roman" w:hAnsi="Arial" w:cs="Arial"/>
          <w:color w:val="222222"/>
          <w:sz w:val="19"/>
          <w:szCs w:val="19"/>
        </w:rPr>
        <w:t xml:space="preserve"> project, finished about July - Bio Gas south of Shoshone - 2” plastic replacement in Sin Valley area</w:t>
      </w:r>
    </w:p>
    <w:p w14:paraId="4DC95E85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13BF772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JUB - Walking path in Heyburn, finished by middle of August before school</w:t>
      </w:r>
    </w:p>
    <w:p w14:paraId="3490B62B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EA95CB9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City of Twin Falls - Eastland Project - Cheney Drive street lighting by Walmart near Hospital to be starting this next month</w:t>
      </w:r>
    </w:p>
    <w:p w14:paraId="3256FB87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DFC271C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Open Discussion - Nothing currently brought up</w:t>
      </w:r>
    </w:p>
    <w:p w14:paraId="5D75386F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502DD4D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Next meeting will be April 17, 2018 at the Int. Gas place of business in Jerome at 10:00 A.M.</w:t>
      </w:r>
    </w:p>
    <w:p w14:paraId="09F0D128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6949A82" w14:textId="77777777" w:rsidR="006B4087" w:rsidRPr="006B4087" w:rsidRDefault="006B4087" w:rsidP="006B4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4087">
        <w:rPr>
          <w:rFonts w:ascii="Arial" w:eastAsia="Times New Roman" w:hAnsi="Arial" w:cs="Arial"/>
          <w:color w:val="222222"/>
          <w:sz w:val="19"/>
          <w:szCs w:val="19"/>
        </w:rPr>
        <w:t>Meeting adjourned at 10:35 A.M.</w:t>
      </w:r>
    </w:p>
    <w:p w14:paraId="3DF86929" w14:textId="77777777" w:rsidR="006D3D3E" w:rsidRDefault="006B4087">
      <w:bookmarkStart w:id="0" w:name="_GoBack"/>
      <w:bookmarkEnd w:id="0"/>
    </w:p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7"/>
    <w:rsid w:val="000F16D6"/>
    <w:rsid w:val="0069100F"/>
    <w:rsid w:val="006B4087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2AA4"/>
  <w15:chartTrackingRefBased/>
  <w15:docId w15:val="{492D494A-DFA7-4945-804F-9DC2211B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2018-03-29T17:55:00Z</dcterms:created>
  <dcterms:modified xsi:type="dcterms:W3CDTF">2018-03-29T17:56:00Z</dcterms:modified>
</cp:coreProperties>
</file>